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B749" w14:textId="090A36CA" w:rsidR="00922772" w:rsidRPr="00922772" w:rsidRDefault="00922772" w:rsidP="00922772">
      <w:pPr>
        <w:jc w:val="center"/>
        <w:rPr>
          <w:sz w:val="40"/>
          <w:szCs w:val="40"/>
          <w:u w:val="single"/>
        </w:rPr>
      </w:pPr>
      <w:r w:rsidRPr="00922772">
        <w:rPr>
          <w:sz w:val="40"/>
          <w:szCs w:val="40"/>
          <w:u w:val="single"/>
        </w:rPr>
        <w:t xml:space="preserve">Cohesion in Schools </w:t>
      </w:r>
      <w:r w:rsidR="0010735D">
        <w:rPr>
          <w:sz w:val="40"/>
          <w:szCs w:val="40"/>
          <w:u w:val="single"/>
        </w:rPr>
        <w:t>A</w:t>
      </w:r>
      <w:r w:rsidRPr="00922772">
        <w:rPr>
          <w:sz w:val="40"/>
          <w:szCs w:val="40"/>
          <w:u w:val="single"/>
        </w:rPr>
        <w:t xml:space="preserve">ction </w:t>
      </w:r>
      <w:r w:rsidR="0010735D">
        <w:rPr>
          <w:sz w:val="40"/>
          <w:szCs w:val="40"/>
          <w:u w:val="single"/>
        </w:rPr>
        <w:t>P</w:t>
      </w:r>
      <w:r w:rsidRPr="00922772">
        <w:rPr>
          <w:sz w:val="40"/>
          <w:szCs w:val="40"/>
          <w:u w:val="singl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922772" w14:paraId="19781AAF" w14:textId="77777777" w:rsidTr="00922772">
        <w:tc>
          <w:tcPr>
            <w:tcW w:w="4650" w:type="dxa"/>
            <w:shd w:val="clear" w:color="auto" w:fill="FF9C76"/>
          </w:tcPr>
          <w:p w14:paraId="4EE37045" w14:textId="78F96DBA" w:rsidR="00922772" w:rsidRPr="00922772" w:rsidRDefault="00922772" w:rsidP="00922772">
            <w:pPr>
              <w:jc w:val="center"/>
              <w:rPr>
                <w:b/>
                <w:bCs/>
                <w:sz w:val="28"/>
                <w:szCs w:val="28"/>
              </w:rPr>
            </w:pPr>
            <w:r w:rsidRPr="00922772">
              <w:rPr>
                <w:b/>
                <w:bCs/>
                <w:sz w:val="28"/>
                <w:szCs w:val="28"/>
              </w:rPr>
              <w:t>What do we want to achieve</w:t>
            </w:r>
            <w:r w:rsidR="00CB6EB2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650" w:type="dxa"/>
            <w:shd w:val="clear" w:color="auto" w:fill="FF9C76"/>
          </w:tcPr>
          <w:p w14:paraId="0656F2F8" w14:textId="1F5D618B" w:rsidR="00922772" w:rsidRPr="00922772" w:rsidRDefault="00922772" w:rsidP="00922772">
            <w:pPr>
              <w:jc w:val="center"/>
              <w:rPr>
                <w:b/>
                <w:bCs/>
                <w:sz w:val="28"/>
                <w:szCs w:val="28"/>
              </w:rPr>
            </w:pPr>
            <w:r w:rsidRPr="00922772">
              <w:rPr>
                <w:b/>
                <w:bCs/>
                <w:sz w:val="28"/>
                <w:szCs w:val="28"/>
              </w:rPr>
              <w:t>How are we going to do it?</w:t>
            </w:r>
          </w:p>
        </w:tc>
        <w:tc>
          <w:tcPr>
            <w:tcW w:w="4650" w:type="dxa"/>
            <w:shd w:val="clear" w:color="auto" w:fill="FF9C76"/>
          </w:tcPr>
          <w:p w14:paraId="50B3B6C9" w14:textId="08FF205F" w:rsidR="00922772" w:rsidRPr="00922772" w:rsidRDefault="00922772" w:rsidP="00922772">
            <w:pPr>
              <w:jc w:val="center"/>
              <w:rPr>
                <w:b/>
                <w:bCs/>
                <w:sz w:val="28"/>
                <w:szCs w:val="28"/>
              </w:rPr>
            </w:pPr>
            <w:r w:rsidRPr="00922772">
              <w:rPr>
                <w:b/>
                <w:bCs/>
                <w:sz w:val="28"/>
                <w:szCs w:val="28"/>
              </w:rPr>
              <w:t>How will we know it has worked?</w:t>
            </w:r>
          </w:p>
        </w:tc>
      </w:tr>
      <w:tr w:rsidR="00922772" w14:paraId="781C641F" w14:textId="77777777" w:rsidTr="00922772">
        <w:tc>
          <w:tcPr>
            <w:tcW w:w="4650" w:type="dxa"/>
          </w:tcPr>
          <w:p w14:paraId="12EBDA17" w14:textId="77777777" w:rsidR="00922772" w:rsidRDefault="00922772"/>
          <w:p w14:paraId="7626FDDE" w14:textId="77777777" w:rsidR="00922772" w:rsidRDefault="00922772"/>
          <w:p w14:paraId="2FA46100" w14:textId="7D1A5475" w:rsidR="00922772" w:rsidRDefault="00922772"/>
        </w:tc>
        <w:tc>
          <w:tcPr>
            <w:tcW w:w="4650" w:type="dxa"/>
          </w:tcPr>
          <w:p w14:paraId="502A0408" w14:textId="77777777" w:rsidR="00922772" w:rsidRDefault="00922772"/>
        </w:tc>
        <w:tc>
          <w:tcPr>
            <w:tcW w:w="4650" w:type="dxa"/>
          </w:tcPr>
          <w:p w14:paraId="76E9883C" w14:textId="77777777" w:rsidR="00922772" w:rsidRDefault="00922772"/>
        </w:tc>
      </w:tr>
      <w:tr w:rsidR="00922772" w14:paraId="2BBA76B7" w14:textId="77777777" w:rsidTr="00922772">
        <w:tc>
          <w:tcPr>
            <w:tcW w:w="4650" w:type="dxa"/>
          </w:tcPr>
          <w:p w14:paraId="28772195" w14:textId="77777777" w:rsidR="00922772" w:rsidRDefault="00922772"/>
          <w:p w14:paraId="069EA881" w14:textId="77777777" w:rsidR="00922772" w:rsidRDefault="00922772"/>
          <w:p w14:paraId="743A030D" w14:textId="7D5024BF" w:rsidR="00922772" w:rsidRDefault="00922772"/>
        </w:tc>
        <w:tc>
          <w:tcPr>
            <w:tcW w:w="4650" w:type="dxa"/>
          </w:tcPr>
          <w:p w14:paraId="70940B6C" w14:textId="77777777" w:rsidR="00922772" w:rsidRDefault="00922772"/>
        </w:tc>
        <w:tc>
          <w:tcPr>
            <w:tcW w:w="4650" w:type="dxa"/>
          </w:tcPr>
          <w:p w14:paraId="7A871841" w14:textId="77777777" w:rsidR="00922772" w:rsidRDefault="00922772"/>
        </w:tc>
      </w:tr>
      <w:tr w:rsidR="00922772" w14:paraId="666BFE08" w14:textId="77777777" w:rsidTr="00922772">
        <w:tc>
          <w:tcPr>
            <w:tcW w:w="4650" w:type="dxa"/>
          </w:tcPr>
          <w:p w14:paraId="62FCB17C" w14:textId="77777777" w:rsidR="00922772" w:rsidRDefault="00922772"/>
          <w:p w14:paraId="76D67B90" w14:textId="77777777" w:rsidR="00922772" w:rsidRDefault="00922772"/>
          <w:p w14:paraId="2B69231F" w14:textId="1331C16F" w:rsidR="00922772" w:rsidRDefault="00922772"/>
        </w:tc>
        <w:tc>
          <w:tcPr>
            <w:tcW w:w="4650" w:type="dxa"/>
          </w:tcPr>
          <w:p w14:paraId="7B753187" w14:textId="77777777" w:rsidR="00922772" w:rsidRDefault="00922772"/>
        </w:tc>
        <w:tc>
          <w:tcPr>
            <w:tcW w:w="4650" w:type="dxa"/>
          </w:tcPr>
          <w:p w14:paraId="59F9FD01" w14:textId="77777777" w:rsidR="00922772" w:rsidRDefault="00922772"/>
        </w:tc>
      </w:tr>
      <w:tr w:rsidR="00922772" w14:paraId="634B4553" w14:textId="77777777" w:rsidTr="00922772">
        <w:tc>
          <w:tcPr>
            <w:tcW w:w="4650" w:type="dxa"/>
          </w:tcPr>
          <w:p w14:paraId="38D501D7" w14:textId="77777777" w:rsidR="00922772" w:rsidRDefault="00922772"/>
          <w:p w14:paraId="4AC64EF3" w14:textId="77777777" w:rsidR="00922772" w:rsidRDefault="00922772"/>
          <w:p w14:paraId="4D928F38" w14:textId="5EB46CFF" w:rsidR="00922772" w:rsidRDefault="00922772"/>
        </w:tc>
        <w:tc>
          <w:tcPr>
            <w:tcW w:w="4650" w:type="dxa"/>
          </w:tcPr>
          <w:p w14:paraId="0A8D359B" w14:textId="77777777" w:rsidR="00922772" w:rsidRDefault="00922772"/>
        </w:tc>
        <w:tc>
          <w:tcPr>
            <w:tcW w:w="4650" w:type="dxa"/>
          </w:tcPr>
          <w:p w14:paraId="664E421D" w14:textId="77777777" w:rsidR="00922772" w:rsidRDefault="00922772"/>
        </w:tc>
      </w:tr>
    </w:tbl>
    <w:p w14:paraId="6C3B526B" w14:textId="78BECD88" w:rsidR="00C64E62" w:rsidRDefault="00CB6EB2"/>
    <w:sectPr w:rsidR="00C64E62" w:rsidSect="0092277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72"/>
    <w:rsid w:val="0010735D"/>
    <w:rsid w:val="00335445"/>
    <w:rsid w:val="003A25A6"/>
    <w:rsid w:val="00922772"/>
    <w:rsid w:val="00AD272D"/>
    <w:rsid w:val="00B86A70"/>
    <w:rsid w:val="00CA6F69"/>
    <w:rsid w:val="00CB6EB2"/>
    <w:rsid w:val="00E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9ACCA"/>
  <w15:chartTrackingRefBased/>
  <w15:docId w15:val="{E9873F11-C366-524E-98C0-ED20682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7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Kivlan Legate</dc:creator>
  <cp:keywords/>
  <dc:description/>
  <cp:lastModifiedBy>Kivlan Legate</cp:lastModifiedBy>
  <cp:revision>3</cp:revision>
  <dcterms:created xsi:type="dcterms:W3CDTF">2022-08-29T13:28:00Z</dcterms:created>
  <dcterms:modified xsi:type="dcterms:W3CDTF">2022-08-29T13:34:00Z</dcterms:modified>
</cp:coreProperties>
</file>